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5803F7"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E39D5">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C6974" w:rsidRPr="008C6974">
        <w:t>Songwriting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C6974" w:rsidRPr="008C6974">
        <w:t>MUSC 1403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C6974" w:rsidRPr="008C6974">
        <w:t>MUSC 140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E39D5">
        <w:fldChar w:fldCharType="begin">
          <w:ffData>
            <w:name w:val="Text27"/>
            <w:enabled/>
            <w:calcOnExit w:val="0"/>
            <w:textInput>
              <w:maxLength w:val="30"/>
            </w:textInput>
          </w:ffData>
        </w:fldChar>
      </w:r>
      <w:bookmarkStart w:id="5" w:name="Text27"/>
      <w:r w:rsidRPr="000E39D5">
        <w:instrText xml:space="preserve"> FORMTEXT </w:instrText>
      </w:r>
      <w:r w:rsidRPr="000E39D5">
        <w:fldChar w:fldCharType="separate"/>
      </w:r>
      <w:r w:rsidR="008C6974" w:rsidRPr="000E39D5">
        <w:t>3</w:t>
      </w:r>
      <w:r w:rsidRPr="000E39D5">
        <w:fldChar w:fldCharType="end"/>
      </w:r>
      <w:bookmarkEnd w:id="5"/>
      <w:r w:rsidRPr="000E39D5">
        <w:t>-</w:t>
      </w:r>
      <w:r w:rsidRPr="000E39D5">
        <w:fldChar w:fldCharType="begin">
          <w:ffData>
            <w:name w:val="Text33"/>
            <w:enabled/>
            <w:calcOnExit w:val="0"/>
            <w:textInput/>
          </w:ffData>
        </w:fldChar>
      </w:r>
      <w:bookmarkStart w:id="6" w:name="Text33"/>
      <w:r w:rsidRPr="000E39D5">
        <w:instrText xml:space="preserve"> FORMTEXT </w:instrText>
      </w:r>
      <w:r w:rsidRPr="000E39D5">
        <w:fldChar w:fldCharType="separate"/>
      </w:r>
      <w:r w:rsidR="008C6974" w:rsidRPr="000E39D5">
        <w:t>0</w:t>
      </w:r>
      <w:r w:rsidRPr="000E39D5">
        <w:fldChar w:fldCharType="end"/>
      </w:r>
      <w:bookmarkEnd w:id="6"/>
      <w:r w:rsidRPr="000E39D5">
        <w:t>-</w:t>
      </w:r>
      <w:r w:rsidRPr="000E39D5">
        <w:fldChar w:fldCharType="begin">
          <w:ffData>
            <w:name w:val="Text34"/>
            <w:enabled/>
            <w:calcOnExit w:val="0"/>
            <w:textInput/>
          </w:ffData>
        </w:fldChar>
      </w:r>
      <w:bookmarkStart w:id="7" w:name="Text34"/>
      <w:r w:rsidRPr="000E39D5">
        <w:instrText xml:space="preserve"> FORMTEXT </w:instrText>
      </w:r>
      <w:r w:rsidRPr="000E39D5">
        <w:fldChar w:fldCharType="separate"/>
      </w:r>
      <w:r w:rsidR="008C6974" w:rsidRPr="000E39D5">
        <w:t>3</w:t>
      </w:r>
      <w:r w:rsidRPr="000E39D5">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E39D5">
        <w:fldChar w:fldCharType="begin">
          <w:ffData>
            <w:name w:val="Text27"/>
            <w:enabled/>
            <w:calcOnExit w:val="0"/>
            <w:textInput>
              <w:maxLength w:val="30"/>
            </w:textInput>
          </w:ffData>
        </w:fldChar>
      </w:r>
      <w:r w:rsidRPr="000E39D5">
        <w:instrText xml:space="preserve"> FORMTEXT </w:instrText>
      </w:r>
      <w:r w:rsidRPr="000E39D5">
        <w:fldChar w:fldCharType="separate"/>
      </w:r>
      <w:r w:rsidR="005803F7" w:rsidRPr="000E39D5">
        <w:t>45</w:t>
      </w:r>
      <w:r w:rsidRPr="000E39D5">
        <w:fldChar w:fldCharType="end"/>
      </w:r>
      <w:r w:rsidRPr="000E39D5">
        <w:t>-</w:t>
      </w:r>
      <w:r w:rsidRPr="000E39D5">
        <w:fldChar w:fldCharType="begin">
          <w:ffData>
            <w:name w:val="Text35"/>
            <w:enabled/>
            <w:calcOnExit w:val="0"/>
            <w:textInput/>
          </w:ffData>
        </w:fldChar>
      </w:r>
      <w:bookmarkStart w:id="8" w:name="Text35"/>
      <w:r w:rsidRPr="000E39D5">
        <w:instrText xml:space="preserve"> FORMTEXT </w:instrText>
      </w:r>
      <w:r w:rsidRPr="000E39D5">
        <w:fldChar w:fldCharType="separate"/>
      </w:r>
      <w:r w:rsidR="005803F7" w:rsidRPr="000E39D5">
        <w:t>0</w:t>
      </w:r>
      <w:r w:rsidRPr="000E39D5">
        <w:fldChar w:fldCharType="end"/>
      </w:r>
      <w:bookmarkEnd w:id="8"/>
      <w:r w:rsidRPr="000E39D5">
        <w:t>-</w:t>
      </w:r>
      <w:r w:rsidRPr="000E39D5">
        <w:fldChar w:fldCharType="begin">
          <w:ffData>
            <w:name w:val="Text36"/>
            <w:enabled/>
            <w:calcOnExit w:val="0"/>
            <w:textInput/>
          </w:ffData>
        </w:fldChar>
      </w:r>
      <w:bookmarkStart w:id="9" w:name="Text36"/>
      <w:r w:rsidRPr="000E39D5">
        <w:instrText xml:space="preserve"> FORMTEXT </w:instrText>
      </w:r>
      <w:r w:rsidRPr="000E39D5">
        <w:fldChar w:fldCharType="separate"/>
      </w:r>
      <w:r w:rsidR="005803F7" w:rsidRPr="000E39D5">
        <w:t>45</w:t>
      </w:r>
      <w:r w:rsidRPr="000E39D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C6974" w:rsidRPr="008C6974">
        <w:t>50.0999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C6974" w:rsidRPr="008C6974">
        <w:t>Introduces songwriting concepts, forms and song structures. This course will provide experiences leading to the development of original lyrics and melodies, and to begin the process of harmonizing melodies to create original music.</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C6974" w:rsidRPr="008C6974">
        <w:t>MUSC 1003 (or MUSC 100) with a grade of "C" or better</w:t>
      </w:r>
      <w:r w:rsidRPr="001137F3">
        <w:rPr>
          <w:u w:val="single"/>
        </w:rPr>
        <w:fldChar w:fldCharType="end"/>
      </w:r>
      <w:bookmarkEnd w:id="13"/>
    </w:p>
    <w:p w:rsidR="00860938" w:rsidRPr="005803F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C6974" w:rsidRPr="008C697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C6974" w:rsidRPr="008C6974">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84558" w:rsidRPr="00F84558">
        <w:t>Create original lyrics, verses and choruses.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84558" w:rsidRPr="00F84558">
        <w:t>Discuss the structures behind popular song forms.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84558" w:rsidRPr="00F84558">
        <w:t>Notate simple rhythms and pitches to support songwriting.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84558" w:rsidRPr="00F84558">
        <w:t>Create a chord chart using a melody and basic harmonies.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43C1D" w:rsidRPr="00043C1D">
        <w:t>Notation of a melody with simple harmonization in a chord chart format.</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43C1D" w:rsidRPr="00043C1D">
        <w:t>Performance of an original song or piece of music, graded by a rubric.</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43C1D" w:rsidRPr="00043C1D">
        <w:t>Written and aural quizzes and/or tests over musical notation and material presented in class.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D4FDE" w:rsidRPr="00AD4FDE" w:rsidRDefault="00594256" w:rsidP="00AD4FDE">
      <w:r>
        <w:fldChar w:fldCharType="begin">
          <w:ffData>
            <w:name w:val="Text1"/>
            <w:enabled/>
            <w:calcOnExit w:val="0"/>
            <w:textInput/>
          </w:ffData>
        </w:fldChar>
      </w:r>
      <w:bookmarkStart w:id="23" w:name="Text1"/>
      <w:r>
        <w:instrText xml:space="preserve"> FORMTEXT </w:instrText>
      </w:r>
      <w:r>
        <w:fldChar w:fldCharType="separate"/>
      </w:r>
      <w:r w:rsidR="00AD4FDE" w:rsidRPr="00AD4FDE">
        <w:t>I.</w:t>
      </w:r>
      <w:r w:rsidR="00AD4FDE" w:rsidRPr="00AD4FDE">
        <w:tab/>
        <w:t>Standard Notation</w:t>
      </w:r>
    </w:p>
    <w:p w:rsidR="00AD4FDE" w:rsidRPr="00AD4FDE" w:rsidRDefault="00AD4FDE" w:rsidP="005803F7">
      <w:pPr>
        <w:ind w:left="720" w:hanging="360"/>
      </w:pPr>
      <w:r w:rsidRPr="00AD4FDE">
        <w:t>A.</w:t>
      </w:r>
      <w:r w:rsidRPr="00AD4FDE">
        <w:tab/>
        <w:t>Notating simple rhythms</w:t>
      </w:r>
    </w:p>
    <w:p w:rsidR="00AD4FDE" w:rsidRPr="00AD4FDE" w:rsidRDefault="00AD4FDE" w:rsidP="005803F7">
      <w:pPr>
        <w:ind w:left="720" w:hanging="360"/>
      </w:pPr>
      <w:r w:rsidRPr="00AD4FDE">
        <w:t>B.</w:t>
      </w:r>
      <w:r w:rsidRPr="00AD4FDE">
        <w:tab/>
        <w:t>Notating simple harmonies</w:t>
      </w:r>
    </w:p>
    <w:p w:rsidR="00AD4FDE" w:rsidRPr="00AD4FDE" w:rsidRDefault="00AD4FDE" w:rsidP="005803F7">
      <w:pPr>
        <w:ind w:left="720" w:hanging="360"/>
      </w:pPr>
      <w:r w:rsidRPr="00AD4FDE">
        <w:t>C.</w:t>
      </w:r>
      <w:r w:rsidRPr="00AD4FDE">
        <w:tab/>
        <w:t>Review of musical vocabulary and terms</w:t>
      </w:r>
    </w:p>
    <w:p w:rsidR="00AD4FDE" w:rsidRPr="00AD4FDE" w:rsidRDefault="00AD4FDE" w:rsidP="005803F7">
      <w:pPr>
        <w:ind w:left="720" w:hanging="360"/>
      </w:pPr>
      <w:r w:rsidRPr="00AD4FDE">
        <w:t>D.</w:t>
      </w:r>
      <w:r w:rsidRPr="00AD4FDE">
        <w:tab/>
        <w:t>Notating phrasing, repeats, codas</w:t>
      </w:r>
    </w:p>
    <w:p w:rsidR="00AD4FDE" w:rsidRPr="00AD4FDE" w:rsidRDefault="00AD4FDE" w:rsidP="00AD4FDE"/>
    <w:p w:rsidR="00AD4FDE" w:rsidRPr="00AD4FDE" w:rsidRDefault="00AD4FDE" w:rsidP="00AD4FDE">
      <w:r w:rsidRPr="00AD4FDE">
        <w:t>II.</w:t>
      </w:r>
      <w:r w:rsidRPr="00AD4FDE">
        <w:tab/>
        <w:t>Writing a Melody</w:t>
      </w:r>
    </w:p>
    <w:p w:rsidR="00AD4FDE" w:rsidRPr="00AD4FDE" w:rsidRDefault="00AD4FDE" w:rsidP="005803F7">
      <w:pPr>
        <w:ind w:left="720" w:hanging="360"/>
      </w:pPr>
      <w:r w:rsidRPr="00AD4FDE">
        <w:t>A.</w:t>
      </w:r>
      <w:r w:rsidRPr="00AD4FDE">
        <w:tab/>
        <w:t>Natural phrasing, length</w:t>
      </w:r>
    </w:p>
    <w:p w:rsidR="00AD4FDE" w:rsidRPr="00AD4FDE" w:rsidRDefault="00AD4FDE" w:rsidP="005803F7">
      <w:pPr>
        <w:ind w:left="720" w:hanging="360"/>
      </w:pPr>
      <w:r w:rsidRPr="00AD4FDE">
        <w:t>B.</w:t>
      </w:r>
      <w:r w:rsidRPr="00AD4FDE">
        <w:tab/>
        <w:t>Arch and Range</w:t>
      </w:r>
    </w:p>
    <w:p w:rsidR="00AD4FDE" w:rsidRPr="00AD4FDE" w:rsidRDefault="00AD4FDE" w:rsidP="005803F7">
      <w:pPr>
        <w:ind w:left="720" w:hanging="360"/>
      </w:pPr>
      <w:r w:rsidRPr="00AD4FDE">
        <w:t>C.</w:t>
      </w:r>
      <w:r w:rsidRPr="00AD4FDE">
        <w:tab/>
        <w:t>Motifs, hooks and ideas</w:t>
      </w:r>
    </w:p>
    <w:p w:rsidR="00AD4FDE" w:rsidRPr="00AD4FDE" w:rsidRDefault="00AD4FDE" w:rsidP="005803F7">
      <w:pPr>
        <w:ind w:left="720" w:hanging="360"/>
      </w:pPr>
      <w:r w:rsidRPr="00AD4FDE">
        <w:t>D.</w:t>
      </w:r>
      <w:r w:rsidRPr="00AD4FDE">
        <w:tab/>
        <w:t xml:space="preserve">Melodic Themes </w:t>
      </w:r>
    </w:p>
    <w:p w:rsidR="00AD4FDE" w:rsidRPr="00AD4FDE" w:rsidRDefault="00AD4FDE" w:rsidP="005803F7">
      <w:pPr>
        <w:ind w:left="720" w:hanging="360"/>
      </w:pPr>
      <w:r w:rsidRPr="00AD4FDE">
        <w:t>E.</w:t>
      </w:r>
      <w:r w:rsidRPr="00AD4FDE">
        <w:tab/>
        <w:t>Melodic Development</w:t>
      </w:r>
    </w:p>
    <w:p w:rsidR="00AD4FDE" w:rsidRPr="00AD4FDE" w:rsidRDefault="00AD4FDE" w:rsidP="00AD4FDE"/>
    <w:p w:rsidR="00AD4FDE" w:rsidRPr="00AD4FDE" w:rsidRDefault="00AD4FDE" w:rsidP="00AD4FDE">
      <w:r w:rsidRPr="00AD4FDE">
        <w:t>III.</w:t>
      </w:r>
      <w:r w:rsidRPr="00AD4FDE">
        <w:tab/>
        <w:t xml:space="preserve">Writing a Chorus </w:t>
      </w:r>
    </w:p>
    <w:p w:rsidR="00AD4FDE" w:rsidRPr="00AD4FDE" w:rsidRDefault="00AD4FDE" w:rsidP="005803F7">
      <w:pPr>
        <w:ind w:left="720" w:hanging="360"/>
      </w:pPr>
      <w:r w:rsidRPr="00AD4FDE">
        <w:t>A.</w:t>
      </w:r>
      <w:r w:rsidRPr="00AD4FDE">
        <w:tab/>
        <w:t>Choosing a Key Color, Tempo, Rhythmic Motive, Style</w:t>
      </w:r>
    </w:p>
    <w:p w:rsidR="00AD4FDE" w:rsidRPr="00AD4FDE" w:rsidRDefault="00AD4FDE" w:rsidP="005803F7">
      <w:pPr>
        <w:ind w:left="720" w:hanging="360"/>
      </w:pPr>
      <w:r w:rsidRPr="00AD4FDE">
        <w:t>B.</w:t>
      </w:r>
      <w:r w:rsidRPr="00AD4FDE">
        <w:tab/>
        <w:t>Standard Harmonic Phrase Length</w:t>
      </w:r>
    </w:p>
    <w:p w:rsidR="00AD4FDE" w:rsidRPr="00AD4FDE" w:rsidRDefault="00AD4FDE" w:rsidP="005803F7">
      <w:pPr>
        <w:ind w:left="720" w:hanging="360"/>
      </w:pPr>
      <w:r w:rsidRPr="00AD4FDE">
        <w:t>C.</w:t>
      </w:r>
      <w:r w:rsidRPr="00AD4FDE">
        <w:tab/>
        <w:t>Harmonic Ideas for the Chorus</w:t>
      </w:r>
    </w:p>
    <w:p w:rsidR="00AD4FDE" w:rsidRPr="00AD4FDE" w:rsidRDefault="00AD4FDE" w:rsidP="005803F7">
      <w:pPr>
        <w:ind w:left="720" w:hanging="360"/>
      </w:pPr>
      <w:r w:rsidRPr="00AD4FDE">
        <w:t>D.</w:t>
      </w:r>
      <w:r w:rsidRPr="00AD4FDE">
        <w:tab/>
        <w:t>Cadences, turnarounds</w:t>
      </w:r>
    </w:p>
    <w:p w:rsidR="00AD4FDE" w:rsidRPr="00AD4FDE" w:rsidRDefault="00AD4FDE" w:rsidP="005803F7">
      <w:pPr>
        <w:ind w:left="720" w:hanging="360"/>
      </w:pPr>
      <w:r w:rsidRPr="00AD4FDE">
        <w:t>E.</w:t>
      </w:r>
      <w:r w:rsidRPr="00AD4FDE">
        <w:tab/>
        <w:t>Title Placement</w:t>
      </w:r>
    </w:p>
    <w:p w:rsidR="00AD4FDE" w:rsidRPr="00AD4FDE" w:rsidRDefault="00AD4FDE" w:rsidP="00AD4FDE"/>
    <w:p w:rsidR="00AD4FDE" w:rsidRPr="00AD4FDE" w:rsidRDefault="00AD4FDE" w:rsidP="00AD4FDE">
      <w:r w:rsidRPr="00AD4FDE">
        <w:t>IV.</w:t>
      </w:r>
      <w:r w:rsidRPr="00AD4FDE">
        <w:tab/>
        <w:t>Writing a Verse</w:t>
      </w:r>
    </w:p>
    <w:p w:rsidR="00AD4FDE" w:rsidRPr="00AD4FDE" w:rsidRDefault="005803F7" w:rsidP="005803F7">
      <w:pPr>
        <w:ind w:left="720" w:hanging="360"/>
      </w:pPr>
      <w:r>
        <w:t>A</w:t>
      </w:r>
      <w:r w:rsidR="00AD4FDE" w:rsidRPr="00AD4FDE">
        <w:t>.</w:t>
      </w:r>
      <w:r w:rsidR="00AD4FDE" w:rsidRPr="00AD4FDE">
        <w:tab/>
        <w:t>Lyric Content</w:t>
      </w:r>
    </w:p>
    <w:p w:rsidR="00AD4FDE" w:rsidRPr="00AD4FDE" w:rsidRDefault="005803F7" w:rsidP="005803F7">
      <w:pPr>
        <w:ind w:left="720" w:hanging="360"/>
      </w:pPr>
      <w:r>
        <w:t>B</w:t>
      </w:r>
      <w:r w:rsidR="00AD4FDE" w:rsidRPr="00AD4FDE">
        <w:t>.</w:t>
      </w:r>
      <w:r w:rsidR="00AD4FDE" w:rsidRPr="00AD4FDE">
        <w:tab/>
        <w:t>Standard Lyric Forms: Standard AABA Song Form</w:t>
      </w:r>
    </w:p>
    <w:p w:rsidR="00AD4FDE" w:rsidRPr="00AD4FDE" w:rsidRDefault="005803F7" w:rsidP="005803F7">
      <w:pPr>
        <w:ind w:left="720" w:hanging="360"/>
      </w:pPr>
      <w:r>
        <w:t>C</w:t>
      </w:r>
      <w:r w:rsidR="00AD4FDE" w:rsidRPr="00AD4FDE">
        <w:t>.</w:t>
      </w:r>
      <w:r w:rsidR="00AD4FDE" w:rsidRPr="00AD4FDE">
        <w:tab/>
        <w:t>Creating Verse Ideas (Harmonic/Melodic)</w:t>
      </w:r>
    </w:p>
    <w:p w:rsidR="007A3EA7" w:rsidRDefault="005803F7" w:rsidP="005803F7">
      <w:pPr>
        <w:ind w:left="720" w:hanging="360"/>
      </w:pPr>
      <w:r>
        <w:t>D</w:t>
      </w:r>
      <w:r w:rsidR="00AD4FDE" w:rsidRPr="00AD4FDE">
        <w:t>.</w:t>
      </w:r>
      <w:r w:rsidR="00AD4FDE" w:rsidRPr="00AD4FDE">
        <w:tab/>
        <w:t>Contrasting the Verse and the Chorus</w:t>
      </w:r>
      <w:r w:rsidR="00594256">
        <w:fldChar w:fldCharType="end"/>
      </w:r>
      <w:bookmarkEnd w:id="23"/>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9D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p/9oD/T18YJ9GoFAQbk3OhXhFVNSlaQatGw8D1fnLleq9dkYPzRaLt2nM3LUQ/rzMIxKXZKzRE0rhAumo7CEA==" w:salt="IvyTZC8md5ZnNoseBOpA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C1D"/>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39D5"/>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03F7"/>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3B20"/>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6974"/>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D4FDE"/>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4558"/>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3E7A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F39E83E-6B6E-4BDC-A784-A5F5228F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618</Words>
  <Characters>3747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2020-07-31T19:18:00Z</dcterms:created>
  <dcterms:modified xsi:type="dcterms:W3CDTF">2020-09-02T19:38:00Z</dcterms:modified>
</cp:coreProperties>
</file>